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7"/>
      </w:tblGrid>
      <w:tr w:rsidR="00FA4E34" w:rsidRPr="00854DEB" w:rsidTr="00F54041">
        <w:trPr>
          <w:jc w:val="right"/>
        </w:trPr>
        <w:tc>
          <w:tcPr>
            <w:tcW w:w="5777" w:type="dxa"/>
            <w:hideMark/>
          </w:tcPr>
          <w:p w:rsidR="00FA4E34" w:rsidRDefault="00FA4E34" w:rsidP="00F54041">
            <w:pPr>
              <w:tabs>
                <w:tab w:val="left" w:pos="851"/>
              </w:tabs>
              <w:ind w:right="23"/>
              <w:jc w:val="right"/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</w:pPr>
            <w:bookmarkStart w:id="0" w:name="bookmark1"/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УТВЕРЖДЕНО</w:t>
            </w:r>
          </w:p>
          <w:p w:rsidR="00FA4E34" w:rsidRDefault="00FA4E34" w:rsidP="00F54041">
            <w:pPr>
              <w:tabs>
                <w:tab w:val="left" w:pos="851"/>
              </w:tabs>
              <w:ind w:right="23"/>
              <w:jc w:val="right"/>
              <w:rPr>
                <w:rFonts w:ascii="Times New Roman" w:hAnsi="Times New Roman"/>
                <w:sz w:val="28"/>
                <w:szCs w:val="28"/>
                <w:lang w:eastAsia="x-none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>приказом МБУ ДО СШ № 2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им. А.П. Осачука</w:t>
            </w:r>
          </w:p>
          <w:p w:rsidR="00FA4E34" w:rsidRDefault="00FA4E34" w:rsidP="00E33D9A">
            <w:pPr>
              <w:tabs>
                <w:tab w:val="left" w:pos="851"/>
              </w:tabs>
              <w:ind w:right="23"/>
              <w:jc w:val="right"/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от </w:t>
            </w:r>
            <w:r w:rsidR="00E33D9A">
              <w:rPr>
                <w:rFonts w:ascii="Times New Roman" w:hAnsi="Times New Roman"/>
                <w:sz w:val="28"/>
                <w:szCs w:val="28"/>
                <w:lang w:eastAsia="x-none" w:bidi="en-US"/>
              </w:rPr>
              <w:t>14 марта</w:t>
            </w: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 202</w:t>
            </w:r>
            <w:r w:rsidR="00E33D9A">
              <w:rPr>
                <w:rFonts w:ascii="Times New Roman" w:hAnsi="Times New Roman"/>
                <w:sz w:val="28"/>
                <w:szCs w:val="28"/>
                <w:lang w:eastAsia="x-none" w:bidi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x-none" w:eastAsia="x-none" w:bidi="en-US"/>
              </w:rPr>
              <w:t xml:space="preserve">года № </w:t>
            </w:r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1</w:t>
            </w:r>
            <w:r w:rsidR="00E33D9A">
              <w:rPr>
                <w:rFonts w:ascii="Times New Roman" w:hAnsi="Times New Roman"/>
                <w:sz w:val="28"/>
                <w:szCs w:val="28"/>
                <w:lang w:eastAsia="x-none" w:bidi="en-US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lang w:eastAsia="x-none" w:bidi="en-US"/>
              </w:rPr>
              <w:t>-ОД</w:t>
            </w:r>
          </w:p>
        </w:tc>
      </w:tr>
    </w:tbl>
    <w:p w:rsidR="00FA4E34" w:rsidRDefault="00FA4E34" w:rsidP="00FA4E3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4E34" w:rsidRDefault="00FA4E34" w:rsidP="00FA4E3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136" w:rsidRDefault="00204136" w:rsidP="00AB338B">
      <w:pPr>
        <w:pStyle w:val="10"/>
        <w:keepNext/>
        <w:keepLines/>
        <w:shd w:val="clear" w:color="auto" w:fill="auto"/>
        <w:spacing w:before="0" w:after="0" w:line="276" w:lineRule="auto"/>
        <w:rPr>
          <w:sz w:val="28"/>
          <w:szCs w:val="28"/>
        </w:rPr>
      </w:pPr>
    </w:p>
    <w:p w:rsidR="00204136" w:rsidRPr="00204136" w:rsidRDefault="00204136" w:rsidP="00AB338B">
      <w:pPr>
        <w:widowControl/>
        <w:tabs>
          <w:tab w:val="left" w:pos="156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041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ПОЛОЖЕНИЕ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(правила)</w:t>
      </w:r>
    </w:p>
    <w:p w:rsidR="00910F09" w:rsidRPr="003D1C53" w:rsidRDefault="00204136" w:rsidP="00AB338B">
      <w:pPr>
        <w:pStyle w:val="10"/>
        <w:keepNext/>
        <w:keepLines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3D1C53">
        <w:rPr>
          <w:sz w:val="28"/>
          <w:szCs w:val="28"/>
        </w:rPr>
        <w:t>нутреннего распорядка</w:t>
      </w:r>
      <w:r w:rsidR="00FA4E3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D1C53">
        <w:rPr>
          <w:sz w:val="28"/>
          <w:szCs w:val="28"/>
        </w:rPr>
        <w:t xml:space="preserve">ля </w:t>
      </w:r>
      <w:r w:rsidR="003B104B">
        <w:rPr>
          <w:sz w:val="28"/>
          <w:szCs w:val="28"/>
        </w:rPr>
        <w:t>учащи</w:t>
      </w:r>
      <w:r w:rsidRPr="003D1C53">
        <w:rPr>
          <w:sz w:val="28"/>
          <w:szCs w:val="28"/>
        </w:rPr>
        <w:t>хся</w:t>
      </w:r>
      <w:bookmarkEnd w:id="0"/>
    </w:p>
    <w:p w:rsidR="00FA4E34" w:rsidRPr="00CE37F1" w:rsidRDefault="00204136" w:rsidP="00FA4E3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2041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="00FA4E34">
        <w:rPr>
          <w:rFonts w:ascii="Times New Roman" w:hAnsi="Times New Roman"/>
          <w:b/>
          <w:sz w:val="28"/>
          <w:szCs w:val="28"/>
        </w:rPr>
        <w:t xml:space="preserve">МБУ ДО </w:t>
      </w:r>
      <w:r w:rsidR="00FA4E34" w:rsidRPr="00CE37F1">
        <w:rPr>
          <w:rFonts w:ascii="Times New Roman" w:hAnsi="Times New Roman"/>
          <w:b/>
          <w:sz w:val="28"/>
          <w:szCs w:val="28"/>
        </w:rPr>
        <w:t>СШ № 2</w:t>
      </w:r>
      <w:r w:rsidR="00FA4E34">
        <w:rPr>
          <w:rFonts w:ascii="Times New Roman" w:hAnsi="Times New Roman"/>
          <w:b/>
          <w:sz w:val="28"/>
          <w:szCs w:val="28"/>
        </w:rPr>
        <w:t xml:space="preserve"> им. А.П. Осачука</w:t>
      </w:r>
    </w:p>
    <w:p w:rsidR="00204136" w:rsidRPr="00204136" w:rsidRDefault="00204136" w:rsidP="00AB338B">
      <w:pPr>
        <w:widowControl/>
        <w:tabs>
          <w:tab w:val="left" w:pos="156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D1C53" w:rsidRDefault="003D1C53" w:rsidP="00570BF7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p w:rsidR="00DD31CF" w:rsidRPr="00F60ED9" w:rsidRDefault="00B07803" w:rsidP="00570BF7">
      <w:pPr>
        <w:pStyle w:val="40"/>
        <w:shd w:val="clear" w:color="auto" w:fill="auto"/>
        <w:spacing w:before="0" w:line="276" w:lineRule="auto"/>
        <w:ind w:right="60"/>
        <w:rPr>
          <w:sz w:val="28"/>
          <w:szCs w:val="28"/>
        </w:rPr>
      </w:pPr>
      <w:bookmarkStart w:id="2" w:name="bookmark2"/>
      <w:r w:rsidRPr="00F60ED9">
        <w:rPr>
          <w:sz w:val="28"/>
          <w:szCs w:val="28"/>
        </w:rPr>
        <w:t>1.Общие положении</w:t>
      </w:r>
      <w:bookmarkEnd w:id="2"/>
    </w:p>
    <w:p w:rsidR="00910F09" w:rsidRPr="00F60ED9" w:rsidRDefault="00F60ED9" w:rsidP="003575E6">
      <w:pPr>
        <w:pStyle w:val="22"/>
        <w:shd w:val="clear" w:color="auto" w:fill="auto"/>
        <w:tabs>
          <w:tab w:val="left" w:pos="210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1.1.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Настоящие Правила внутреннего распорядка (далее - Правила) разработаны в соответствии с ФЗ РФ «Об образовании</w:t>
      </w:r>
      <w:r w:rsidR="004C6805" w:rsidRPr="00F60ED9">
        <w:rPr>
          <w:sz w:val="28"/>
          <w:szCs w:val="28"/>
        </w:rPr>
        <w:t xml:space="preserve"> в Российской Федерации</w:t>
      </w:r>
      <w:r w:rsidR="00B07803" w:rsidRPr="00F60ED9">
        <w:rPr>
          <w:sz w:val="28"/>
          <w:szCs w:val="28"/>
        </w:rPr>
        <w:t>»</w:t>
      </w:r>
      <w:r w:rsidR="004C6805" w:rsidRPr="00F60ED9">
        <w:rPr>
          <w:sz w:val="28"/>
          <w:szCs w:val="28"/>
        </w:rPr>
        <w:t xml:space="preserve"> от 29 декабря 2012 года № 273-ФЗ</w:t>
      </w:r>
      <w:r w:rsidR="00B07803" w:rsidRPr="00F60ED9">
        <w:rPr>
          <w:sz w:val="28"/>
          <w:szCs w:val="28"/>
        </w:rPr>
        <w:t xml:space="preserve">, Уставом учреждения </w:t>
      </w:r>
      <w:r w:rsidR="004C6805" w:rsidRPr="00F60ED9">
        <w:rPr>
          <w:sz w:val="28"/>
          <w:szCs w:val="28"/>
        </w:rPr>
        <w:t>дополнительного образования</w:t>
      </w:r>
      <w:r w:rsidR="00AC4982" w:rsidRPr="00F60ED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(далее - Учреждение), Правилами внутреннего трудового распорядка Учреждения.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10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1.2.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Настоящие Прав</w:t>
      </w:r>
      <w:r w:rsidR="004C6805" w:rsidRPr="00F60ED9">
        <w:rPr>
          <w:sz w:val="28"/>
          <w:szCs w:val="28"/>
        </w:rPr>
        <w:t>и</w:t>
      </w:r>
      <w:r w:rsidR="00B07803" w:rsidRPr="00F60ED9">
        <w:rPr>
          <w:sz w:val="28"/>
          <w:szCs w:val="28"/>
        </w:rPr>
        <w:t xml:space="preserve">ла определяют основы статуса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хся Учреждения, их права и обязанности</w:t>
      </w:r>
      <w:r w:rsidR="00BF3E6F">
        <w:rPr>
          <w:sz w:val="28"/>
          <w:szCs w:val="28"/>
        </w:rPr>
        <w:t>,</w:t>
      </w:r>
      <w:r w:rsidR="00B07803" w:rsidRPr="00F60ED9">
        <w:rPr>
          <w:sz w:val="28"/>
          <w:szCs w:val="28"/>
        </w:rPr>
        <w:t xml:space="preserve"> как участников образовательного процесса, устанавливают учебный распорядок и правила поведения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хся в Учреждении.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1.3.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 xml:space="preserve">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 Правила призваны </w:t>
      </w:r>
      <w:r w:rsidR="00F47956">
        <w:rPr>
          <w:sz w:val="28"/>
          <w:szCs w:val="28"/>
        </w:rPr>
        <w:t>способствовать формированию у уча</w:t>
      </w:r>
      <w:r w:rsidR="00B07803" w:rsidRPr="00F60ED9">
        <w:rPr>
          <w:sz w:val="28"/>
          <w:szCs w:val="28"/>
        </w:rPr>
        <w:t>щегося таких личностных качеств как организованность, ответственность, уважение к окружающим</w:t>
      </w:r>
      <w:r w:rsidR="004C6805" w:rsidRPr="00F60ED9">
        <w:rPr>
          <w:sz w:val="28"/>
          <w:szCs w:val="28"/>
        </w:rPr>
        <w:t xml:space="preserve"> и</w:t>
      </w:r>
      <w:r w:rsidR="00B07803" w:rsidRPr="00F60ED9">
        <w:rPr>
          <w:sz w:val="28"/>
          <w:szCs w:val="28"/>
        </w:rPr>
        <w:t xml:space="preserve"> Учреждению.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10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1.4.</w:t>
      </w:r>
      <w:r w:rsidR="00DD31CF">
        <w:rPr>
          <w:sz w:val="28"/>
          <w:szCs w:val="28"/>
        </w:rPr>
        <w:t xml:space="preserve">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еся и их родители (законные представители) должны быть ознакомлены с настоящи</w:t>
      </w:r>
      <w:r w:rsidR="004C6805" w:rsidRPr="00F60ED9">
        <w:rPr>
          <w:sz w:val="28"/>
          <w:szCs w:val="28"/>
        </w:rPr>
        <w:t>м</w:t>
      </w:r>
      <w:r w:rsidR="00B07803" w:rsidRPr="00F60ED9">
        <w:rPr>
          <w:sz w:val="28"/>
          <w:szCs w:val="28"/>
        </w:rPr>
        <w:t>и Правилами</w:t>
      </w:r>
      <w:r w:rsidR="004C6805" w:rsidRPr="00F60ED9">
        <w:rPr>
          <w:sz w:val="28"/>
          <w:szCs w:val="28"/>
        </w:rPr>
        <w:t>, а</w:t>
      </w:r>
      <w:r w:rsidR="00B07803" w:rsidRPr="00F60ED9">
        <w:rPr>
          <w:sz w:val="28"/>
          <w:szCs w:val="28"/>
        </w:rPr>
        <w:t xml:space="preserve"> разъяснение их содержания возложено на педагогических работников Учреждения.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49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1.5.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Настоящие Правила утверждаются директором Учреждения.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49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1.6.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Настоящие Правила являются локальным нормативным актом, регламентирующим деятельность Учреждения.</w:t>
      </w:r>
    </w:p>
    <w:p w:rsidR="00910F09" w:rsidRDefault="00F60ED9" w:rsidP="003575E6">
      <w:pPr>
        <w:pStyle w:val="22"/>
        <w:shd w:val="clear" w:color="auto" w:fill="auto"/>
        <w:tabs>
          <w:tab w:val="left" w:pos="210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1.7.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Изменения и дополнения к Правилам принимаются в составе новой редакции Правил, в порядке, предусмотренном п.1.5, настоящих Правил.</w:t>
      </w:r>
    </w:p>
    <w:p w:rsidR="00DD31CF" w:rsidRPr="00F60ED9" w:rsidRDefault="00DD31CF" w:rsidP="003575E6">
      <w:pPr>
        <w:pStyle w:val="22"/>
        <w:shd w:val="clear" w:color="auto" w:fill="auto"/>
        <w:tabs>
          <w:tab w:val="left" w:pos="2106"/>
        </w:tabs>
        <w:spacing w:line="276" w:lineRule="auto"/>
        <w:ind w:firstLine="567"/>
        <w:rPr>
          <w:sz w:val="28"/>
          <w:szCs w:val="28"/>
        </w:rPr>
      </w:pPr>
    </w:p>
    <w:p w:rsidR="00DD31CF" w:rsidRPr="00F60ED9" w:rsidRDefault="00F60ED9" w:rsidP="003575E6">
      <w:pPr>
        <w:pStyle w:val="20"/>
        <w:keepNext/>
        <w:keepLines/>
        <w:shd w:val="clear" w:color="auto" w:fill="auto"/>
        <w:tabs>
          <w:tab w:val="left" w:pos="1246"/>
        </w:tabs>
        <w:spacing w:line="276" w:lineRule="auto"/>
        <w:ind w:firstLine="567"/>
        <w:jc w:val="center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2.</w:t>
      </w:r>
      <w:r w:rsidR="006613D4">
        <w:rPr>
          <w:sz w:val="28"/>
          <w:szCs w:val="28"/>
        </w:rPr>
        <w:t>Права и обязанности уча</w:t>
      </w:r>
      <w:r w:rsidR="00B07803" w:rsidRPr="00F60ED9">
        <w:rPr>
          <w:sz w:val="28"/>
          <w:szCs w:val="28"/>
        </w:rPr>
        <w:t>щегося</w:t>
      </w:r>
      <w:bookmarkEnd w:id="3"/>
    </w:p>
    <w:p w:rsidR="00910F09" w:rsidRPr="00BF3E6F" w:rsidRDefault="00B07803" w:rsidP="003575E6">
      <w:pPr>
        <w:pStyle w:val="22"/>
        <w:shd w:val="clear" w:color="auto" w:fill="auto"/>
        <w:spacing w:line="276" w:lineRule="auto"/>
        <w:ind w:firstLine="567"/>
        <w:rPr>
          <w:i/>
          <w:sz w:val="28"/>
          <w:szCs w:val="28"/>
          <w:u w:val="single"/>
        </w:rPr>
      </w:pPr>
      <w:r w:rsidRPr="00BF3E6F">
        <w:rPr>
          <w:i/>
          <w:sz w:val="28"/>
          <w:szCs w:val="28"/>
          <w:u w:val="single"/>
        </w:rPr>
        <w:t>2.1</w:t>
      </w:r>
      <w:r w:rsidR="00DD31CF" w:rsidRPr="00BF3E6F">
        <w:rPr>
          <w:i/>
          <w:sz w:val="28"/>
          <w:szCs w:val="28"/>
          <w:u w:val="single"/>
        </w:rPr>
        <w:t>.</w:t>
      </w:r>
      <w:r w:rsidRPr="00BF3E6F">
        <w:rPr>
          <w:i/>
          <w:sz w:val="28"/>
          <w:szCs w:val="28"/>
          <w:u w:val="single"/>
        </w:rPr>
        <w:t xml:space="preserve"> </w:t>
      </w:r>
      <w:r w:rsidR="003B104B" w:rsidRPr="00BF3E6F">
        <w:rPr>
          <w:i/>
          <w:sz w:val="28"/>
          <w:szCs w:val="28"/>
          <w:u w:val="single"/>
        </w:rPr>
        <w:t>Учащи</w:t>
      </w:r>
      <w:r w:rsidRPr="00BF3E6F">
        <w:rPr>
          <w:i/>
          <w:sz w:val="28"/>
          <w:szCs w:val="28"/>
          <w:u w:val="single"/>
        </w:rPr>
        <w:t>йся имеет право на: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49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2.1.1.</w:t>
      </w:r>
      <w:r w:rsidR="00DD31CF">
        <w:rPr>
          <w:sz w:val="28"/>
          <w:szCs w:val="28"/>
        </w:rPr>
        <w:t xml:space="preserve"> </w:t>
      </w:r>
      <w:r w:rsidR="00F47956">
        <w:rPr>
          <w:sz w:val="28"/>
          <w:szCs w:val="28"/>
        </w:rPr>
        <w:t>У</w:t>
      </w:r>
      <w:r w:rsidR="00B07803" w:rsidRPr="00F60ED9">
        <w:rPr>
          <w:sz w:val="28"/>
          <w:szCs w:val="28"/>
        </w:rPr>
        <w:t xml:space="preserve">чение в соответствии с Программами по видам спорта, реализуемыми в Учреждении, с учетом уровня подготовки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хся.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4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2.1.2.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Получение дополнительных образовательных услуг.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4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2.1.3.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 xml:space="preserve">Выбор </w:t>
      </w:r>
      <w:r w:rsidR="00FA4E34">
        <w:rPr>
          <w:sz w:val="28"/>
          <w:szCs w:val="28"/>
        </w:rPr>
        <w:t>программы обучения</w:t>
      </w:r>
      <w:r w:rsidR="00B07803" w:rsidRPr="00F60ED9">
        <w:rPr>
          <w:sz w:val="28"/>
          <w:szCs w:val="28"/>
        </w:rPr>
        <w:t>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2.1.4.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Перевод в течение учебного года в другое образовательное учреждение физкультурно-спортивной направленности.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4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2.1.5.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Охрану жизни и здоровья.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4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2.1.6.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Уважение и защиту чести и достоинства.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4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2.1.7.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Участие в обсуждении и решении вопросов деятельности Учреждения.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4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2.1.8.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Посещение мероприятий, проводимых Учреждением для учащихся, в том числе не предусмотренных учебным планом.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2.1.9.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Принимать участие в социально-культурных, оздоровительных и т.п. мероприятиях, организованных Учреждением.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880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2.1.10.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3281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2.1.11.</w:t>
      </w:r>
      <w:r w:rsidR="00DD31CF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Другие права, предусмотренные законодательством Российской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Федерации.</w:t>
      </w:r>
    </w:p>
    <w:p w:rsidR="00910F09" w:rsidRPr="00BF3E6F" w:rsidRDefault="00F60ED9" w:rsidP="003575E6">
      <w:pPr>
        <w:pStyle w:val="22"/>
        <w:shd w:val="clear" w:color="auto" w:fill="auto"/>
        <w:tabs>
          <w:tab w:val="left" w:pos="2262"/>
        </w:tabs>
        <w:spacing w:line="276" w:lineRule="auto"/>
        <w:ind w:firstLine="567"/>
        <w:jc w:val="left"/>
        <w:rPr>
          <w:i/>
          <w:sz w:val="28"/>
          <w:szCs w:val="28"/>
          <w:u w:val="single"/>
        </w:rPr>
      </w:pPr>
      <w:r w:rsidRPr="00BF3E6F">
        <w:rPr>
          <w:i/>
          <w:sz w:val="28"/>
          <w:szCs w:val="28"/>
          <w:u w:val="single"/>
        </w:rPr>
        <w:t>2.2.</w:t>
      </w:r>
      <w:r w:rsidR="005D6E86">
        <w:rPr>
          <w:i/>
          <w:sz w:val="28"/>
          <w:szCs w:val="28"/>
          <w:u w:val="single"/>
        </w:rPr>
        <w:t xml:space="preserve"> </w:t>
      </w:r>
      <w:r w:rsidR="003B104B" w:rsidRPr="00BF3E6F">
        <w:rPr>
          <w:i/>
          <w:sz w:val="28"/>
          <w:szCs w:val="28"/>
          <w:u w:val="single"/>
        </w:rPr>
        <w:t>Учащи</w:t>
      </w:r>
      <w:r w:rsidR="00B07803" w:rsidRPr="00BF3E6F">
        <w:rPr>
          <w:i/>
          <w:sz w:val="28"/>
          <w:szCs w:val="28"/>
          <w:u w:val="single"/>
        </w:rPr>
        <w:t>йся обязан: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880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2.2.1.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Выполнять требования Устава Учреждения, настоящих Правил, законодательства РФ по вопросам организации и осуществления образовательного процесса.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3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2.2.2.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Выполнять требования образовательных программ.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2.2.3.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 xml:space="preserve">Уважать честь и достоинство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хся, сотрудников Учреждения, окружающих во время пребывания в Учреждении, и вне его в других общественных местах во время проведения занятий, мероприятий.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2.2.4.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 xml:space="preserve">Вести себя достойно, воздерживаться от действий, мешающих другим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мся овладевать знаниями, соблюдать учебную дисциплину, своевременно и точно исполнять распоряжения администрации Учреждения, соблюдать требования по обеспечению безопасности в Учреждении.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92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2.2.5.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Бережно и ответственно относиться к имуществу Учреждения, поддерживать чистоту и порядок в зданиях и помещениях учреждения, соблюдать чистоту на территории Учреждения, экономно и эффективно использовать материалы, ресурсы</w:t>
      </w:r>
      <w:r w:rsidR="0061092D" w:rsidRPr="00F60ED9">
        <w:rPr>
          <w:sz w:val="28"/>
          <w:szCs w:val="28"/>
        </w:rPr>
        <w:t xml:space="preserve"> и </w:t>
      </w:r>
      <w:r w:rsidR="00B07803" w:rsidRPr="00F60ED9">
        <w:rPr>
          <w:sz w:val="28"/>
          <w:szCs w:val="28"/>
        </w:rPr>
        <w:t>оборудование.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2.2.6.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Заниматься ответственно и добросовестно, эффективно использовать образовательные и социал</w:t>
      </w:r>
      <w:r w:rsidR="0061092D" w:rsidRPr="00F60ED9">
        <w:rPr>
          <w:sz w:val="28"/>
          <w:szCs w:val="28"/>
        </w:rPr>
        <w:t>ь</w:t>
      </w:r>
      <w:r w:rsidR="00B07803" w:rsidRPr="00F60ED9">
        <w:rPr>
          <w:sz w:val="28"/>
          <w:szCs w:val="28"/>
        </w:rPr>
        <w:t>но-культурные возможности Учреждения для саморазвития и самосовершенствования</w:t>
      </w:r>
      <w:r w:rsidR="0061092D" w:rsidRPr="00F60ED9">
        <w:rPr>
          <w:sz w:val="28"/>
          <w:szCs w:val="28"/>
        </w:rPr>
        <w:t>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2.2.7.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 xml:space="preserve">Выполнять </w:t>
      </w:r>
      <w:r w:rsidR="0061092D" w:rsidRPr="00F60ED9">
        <w:rPr>
          <w:sz w:val="28"/>
          <w:szCs w:val="28"/>
        </w:rPr>
        <w:t>т</w:t>
      </w:r>
      <w:r w:rsidR="00B07803" w:rsidRPr="00F60ED9">
        <w:rPr>
          <w:sz w:val="28"/>
          <w:szCs w:val="28"/>
        </w:rPr>
        <w:t>ребования педагогов в части, отнесенной Уставом и локальными актами Учреждения к их компетенции.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2.2.8.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Своевременно без опозданий приходить на занятия, извещать тренер</w:t>
      </w:r>
      <w:r w:rsidRPr="00F60ED9">
        <w:rPr>
          <w:sz w:val="28"/>
          <w:szCs w:val="28"/>
        </w:rPr>
        <w:t>а -</w:t>
      </w:r>
      <w:r w:rsidR="00B07803" w:rsidRPr="00F60ED9">
        <w:rPr>
          <w:sz w:val="28"/>
          <w:szCs w:val="28"/>
        </w:rPr>
        <w:t xml:space="preserve"> преподавателя о причинах отсутствия на занятиях.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2.2.9.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 xml:space="preserve">Иметь сменную обувь, форму для специализированных занятий в </w:t>
      </w:r>
      <w:r w:rsidR="00B07803" w:rsidRPr="00F60ED9">
        <w:rPr>
          <w:sz w:val="28"/>
          <w:szCs w:val="28"/>
        </w:rPr>
        <w:lastRenderedPageBreak/>
        <w:t>соответствии с требованиями программы.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92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2.2.10.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Соблюдать требования техники безопасности, санитарии и гигиены образовательного процесса, правила пожарной безопасности.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92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2.2.11.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В случае экстренной ситуации, связанной с обнаружением любой опасности жизни и здоровью, незамедлительно сообщить об этом любому сотруднику Учреждения.</w:t>
      </w:r>
    </w:p>
    <w:p w:rsidR="00910F09" w:rsidRPr="00917379" w:rsidRDefault="00B07803" w:rsidP="003575E6">
      <w:pPr>
        <w:pStyle w:val="22"/>
        <w:shd w:val="clear" w:color="auto" w:fill="auto"/>
        <w:spacing w:line="276" w:lineRule="auto"/>
        <w:ind w:firstLine="567"/>
        <w:jc w:val="left"/>
        <w:rPr>
          <w:i/>
          <w:sz w:val="28"/>
          <w:szCs w:val="28"/>
          <w:u w:val="single"/>
        </w:rPr>
      </w:pPr>
      <w:r w:rsidRPr="00917379">
        <w:rPr>
          <w:i/>
          <w:sz w:val="28"/>
          <w:szCs w:val="28"/>
          <w:u w:val="single"/>
        </w:rPr>
        <w:t>2.3</w:t>
      </w:r>
      <w:r w:rsidR="00D3592D" w:rsidRPr="00917379">
        <w:rPr>
          <w:i/>
          <w:sz w:val="28"/>
          <w:szCs w:val="28"/>
          <w:u w:val="single"/>
        </w:rPr>
        <w:t>.</w:t>
      </w:r>
      <w:r w:rsidRPr="00917379">
        <w:rPr>
          <w:i/>
          <w:sz w:val="28"/>
          <w:szCs w:val="28"/>
          <w:u w:val="single"/>
        </w:rPr>
        <w:t xml:space="preserve"> </w:t>
      </w:r>
      <w:r w:rsidR="003B104B" w:rsidRPr="00917379">
        <w:rPr>
          <w:i/>
          <w:sz w:val="28"/>
          <w:szCs w:val="28"/>
          <w:u w:val="single"/>
        </w:rPr>
        <w:t>Учащи</w:t>
      </w:r>
      <w:r w:rsidRPr="00917379">
        <w:rPr>
          <w:i/>
          <w:sz w:val="28"/>
          <w:szCs w:val="28"/>
          <w:u w:val="single"/>
        </w:rPr>
        <w:t>мся запрещается: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2.3.1.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Приносить, передавать, использовать во время образовательного процесса (как на территории Учреж</w:t>
      </w:r>
      <w:r w:rsidR="0061092D" w:rsidRPr="00F60ED9">
        <w:rPr>
          <w:sz w:val="28"/>
          <w:szCs w:val="28"/>
        </w:rPr>
        <w:t>д</w:t>
      </w:r>
      <w:r w:rsidR="00B07803" w:rsidRPr="00F60ED9">
        <w:rPr>
          <w:sz w:val="28"/>
          <w:szCs w:val="28"/>
        </w:rPr>
        <w:t>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2.3.2.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2.3.3.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Применять физическую силу для выяснения отношений, использовать запугивание, вымогательство.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2.3.4.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2.3.5.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Играть в азартные игры (</w:t>
      </w:r>
      <w:r w:rsidR="00535C3A" w:rsidRPr="00F60ED9">
        <w:rPr>
          <w:sz w:val="28"/>
          <w:szCs w:val="28"/>
        </w:rPr>
        <w:t>например,</w:t>
      </w:r>
      <w:r w:rsidR="00B07803" w:rsidRPr="00F60ED9">
        <w:rPr>
          <w:sz w:val="28"/>
          <w:szCs w:val="28"/>
        </w:rPr>
        <w:t xml:space="preserve"> карты и т.п.).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2.3.6.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Пользоваться во время занятий средствами мобильной связи.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2.3.7.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Загрязнять или засорять помещения Учреждения.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2.3.8.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Громкие разговоры и шум во время занятий.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62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2.3.9.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Употреблять в речи неприличные слова и выражения.</w:t>
      </w:r>
    </w:p>
    <w:p w:rsidR="00910F09" w:rsidRDefault="00F60ED9" w:rsidP="003575E6">
      <w:pPr>
        <w:pStyle w:val="22"/>
        <w:shd w:val="clear" w:color="auto" w:fill="auto"/>
        <w:tabs>
          <w:tab w:val="left" w:pos="292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2.3.10.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Нарушать правила техники безопасности на занятиях.</w:t>
      </w:r>
    </w:p>
    <w:p w:rsidR="00C652F9" w:rsidRPr="00F60ED9" w:rsidRDefault="00C652F9" w:rsidP="003575E6">
      <w:pPr>
        <w:pStyle w:val="22"/>
        <w:shd w:val="clear" w:color="auto" w:fill="auto"/>
        <w:tabs>
          <w:tab w:val="left" w:pos="2925"/>
        </w:tabs>
        <w:spacing w:line="276" w:lineRule="auto"/>
        <w:ind w:firstLine="567"/>
        <w:rPr>
          <w:sz w:val="28"/>
          <w:szCs w:val="28"/>
        </w:rPr>
      </w:pPr>
    </w:p>
    <w:p w:rsidR="00C652F9" w:rsidRPr="00F60ED9" w:rsidRDefault="00F60ED9" w:rsidP="003575E6">
      <w:pPr>
        <w:pStyle w:val="20"/>
        <w:keepNext/>
        <w:keepLines/>
        <w:shd w:val="clear" w:color="auto" w:fill="auto"/>
        <w:tabs>
          <w:tab w:val="left" w:pos="2169"/>
        </w:tabs>
        <w:spacing w:line="276" w:lineRule="auto"/>
        <w:ind w:firstLine="567"/>
        <w:jc w:val="center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 xml:space="preserve">3. </w:t>
      </w:r>
      <w:r w:rsidR="00B07803" w:rsidRPr="00F60ED9">
        <w:rPr>
          <w:sz w:val="28"/>
          <w:szCs w:val="28"/>
        </w:rPr>
        <w:t>Правила поведения в Учреждении</w:t>
      </w:r>
      <w:bookmarkEnd w:id="4"/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3.1.</w:t>
      </w:r>
      <w:r w:rsidR="00C652F9">
        <w:rPr>
          <w:sz w:val="28"/>
          <w:szCs w:val="28"/>
        </w:rPr>
        <w:t xml:space="preserve">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еся обязаны соблюдать правила личной и общественной гигиены, носить сменную обувь соблюдать и поддерживать чистоту в зданиях и помещениях Учреждения.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3.2.</w:t>
      </w:r>
      <w:r w:rsidR="00C652F9">
        <w:rPr>
          <w:sz w:val="28"/>
          <w:szCs w:val="28"/>
        </w:rPr>
        <w:t xml:space="preserve">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еся должны оказывать уважение взрослым, быть внимательными к окружающим, уважительно относиться к товарищам, заботиться о младших.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3.3.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На занятиях иметь при себе необходимые для участия в образовательном процессе принадлежности и форму для специализированных занятий.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774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3.4.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 xml:space="preserve">Строго соблюдать правила безопасности при работе со спортивным </w:t>
      </w:r>
      <w:r w:rsidR="00B07803" w:rsidRPr="00F60ED9">
        <w:rPr>
          <w:sz w:val="28"/>
          <w:szCs w:val="28"/>
        </w:rPr>
        <w:lastRenderedPageBreak/>
        <w:t>инвентарем.</w:t>
      </w:r>
    </w:p>
    <w:p w:rsidR="00910F0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3.5.</w:t>
      </w:r>
      <w:r w:rsidR="00C652F9">
        <w:rPr>
          <w:sz w:val="28"/>
          <w:szCs w:val="28"/>
        </w:rPr>
        <w:t xml:space="preserve">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йся должен по первому требованию тренера-преподавателя или работника Учреждения сообщить свою фамилию и фамилию тренера-преподавателя, у которого он обучается.</w:t>
      </w:r>
    </w:p>
    <w:p w:rsidR="00C652F9" w:rsidRPr="00F60ED9" w:rsidRDefault="00C652F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</w:p>
    <w:p w:rsidR="00C652F9" w:rsidRPr="00F60ED9" w:rsidRDefault="00F60ED9" w:rsidP="003575E6">
      <w:pPr>
        <w:pStyle w:val="20"/>
        <w:keepNext/>
        <w:keepLines/>
        <w:shd w:val="clear" w:color="auto" w:fill="auto"/>
        <w:tabs>
          <w:tab w:val="left" w:pos="2169"/>
        </w:tabs>
        <w:spacing w:line="276" w:lineRule="auto"/>
        <w:ind w:firstLine="567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 xml:space="preserve">4. </w:t>
      </w:r>
      <w:r w:rsidR="00B07803" w:rsidRPr="00F60ED9">
        <w:rPr>
          <w:sz w:val="28"/>
          <w:szCs w:val="28"/>
        </w:rPr>
        <w:t>Поощрение и ответственность</w:t>
      </w:r>
      <w:bookmarkEnd w:id="5"/>
    </w:p>
    <w:p w:rsidR="00910F09" w:rsidRPr="00F60ED9" w:rsidRDefault="00F60ED9" w:rsidP="003575E6">
      <w:pPr>
        <w:pStyle w:val="22"/>
        <w:shd w:val="clear" w:color="auto" w:fill="auto"/>
        <w:tabs>
          <w:tab w:val="left" w:pos="2774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4.1.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Дисциплина в Учреждении поддерживается на основе уважения человеческого досто</w:t>
      </w:r>
      <w:r w:rsidR="0061092D" w:rsidRPr="00F60ED9">
        <w:rPr>
          <w:sz w:val="28"/>
          <w:szCs w:val="28"/>
        </w:rPr>
        <w:t>инст</w:t>
      </w:r>
      <w:r w:rsidR="00B07803" w:rsidRPr="00F60ED9">
        <w:rPr>
          <w:sz w:val="28"/>
          <w:szCs w:val="28"/>
        </w:rPr>
        <w:t xml:space="preserve">ва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 xml:space="preserve">хся, тренеров-преподавателей. Применение методов физического и психологического насилия по отношению к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мся не допускается.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4.2.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За высокие результаты и достигнутые успехи в спорте, активную социально</w:t>
      </w:r>
      <w:r>
        <w:rPr>
          <w:sz w:val="28"/>
          <w:szCs w:val="28"/>
        </w:rPr>
        <w:t>-</w:t>
      </w:r>
      <w:r w:rsidR="00B07803" w:rsidRPr="00F60ED9">
        <w:rPr>
          <w:sz w:val="28"/>
          <w:szCs w:val="28"/>
        </w:rPr>
        <w:t xml:space="preserve">значимую деятельность, и другие достижения к </w:t>
      </w:r>
      <w:r w:rsidR="003B104B">
        <w:rPr>
          <w:sz w:val="28"/>
          <w:szCs w:val="28"/>
        </w:rPr>
        <w:t>учащи</w:t>
      </w:r>
      <w:r w:rsidR="00B07803" w:rsidRPr="00F60ED9">
        <w:rPr>
          <w:sz w:val="28"/>
          <w:szCs w:val="28"/>
        </w:rPr>
        <w:t>мся могут применяться следующие виды поощрения: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169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803" w:rsidRPr="00F60ED9">
        <w:rPr>
          <w:sz w:val="28"/>
          <w:szCs w:val="28"/>
        </w:rPr>
        <w:t>объявление благодарности;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169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803" w:rsidRPr="00F60ED9">
        <w:rPr>
          <w:sz w:val="28"/>
          <w:szCs w:val="28"/>
        </w:rPr>
        <w:t>награждение Дипломом; Грамотой, Благодарственным письмом;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169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803" w:rsidRPr="00F60ED9">
        <w:rPr>
          <w:sz w:val="28"/>
          <w:szCs w:val="28"/>
        </w:rPr>
        <w:t>чествованием на тожественных церемониях.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4.3.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Меры поощрен</w:t>
      </w:r>
      <w:r w:rsidR="0061092D" w:rsidRPr="00F60ED9">
        <w:rPr>
          <w:sz w:val="28"/>
          <w:szCs w:val="28"/>
        </w:rPr>
        <w:t>и</w:t>
      </w:r>
      <w:r w:rsidR="00B07803" w:rsidRPr="00F60ED9">
        <w:rPr>
          <w:sz w:val="28"/>
          <w:szCs w:val="28"/>
        </w:rPr>
        <w:t>я применяются администрацией Учреждения по согласованию с педагогическим коллективом.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4.4.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До пр</w:t>
      </w:r>
      <w:r w:rsidR="000F7A01">
        <w:rPr>
          <w:sz w:val="28"/>
          <w:szCs w:val="28"/>
        </w:rPr>
        <w:t>именения взыскания от уча</w:t>
      </w:r>
      <w:r w:rsidR="00B07803" w:rsidRPr="00F60ED9">
        <w:rPr>
          <w:sz w:val="28"/>
          <w:szCs w:val="28"/>
        </w:rPr>
        <w:t>щегося должно быть затребовано объяснение в устной или пись</w:t>
      </w:r>
      <w:r w:rsidR="000452C4">
        <w:rPr>
          <w:sz w:val="28"/>
          <w:szCs w:val="28"/>
        </w:rPr>
        <w:t>менной форме. В случае отказа уча</w:t>
      </w:r>
      <w:r w:rsidR="00B07803" w:rsidRPr="00F60ED9">
        <w:rPr>
          <w:sz w:val="28"/>
          <w:szCs w:val="28"/>
        </w:rPr>
        <w:t>щегося от дачи объяснения, администрацией Учреждения составляется акт об отказе.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4.5.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Взыскание применяется непосредственно за обнаружением проступка, но не позднее одного месяца со дня обнаружен</w:t>
      </w:r>
      <w:r w:rsidR="000452C4">
        <w:rPr>
          <w:sz w:val="28"/>
          <w:szCs w:val="28"/>
        </w:rPr>
        <w:t>ия, не считая времени болезни уча</w:t>
      </w:r>
      <w:r w:rsidR="00B07803" w:rsidRPr="00F60ED9">
        <w:rPr>
          <w:sz w:val="28"/>
          <w:szCs w:val="28"/>
        </w:rPr>
        <w:t>щегося.</w:t>
      </w:r>
    </w:p>
    <w:p w:rsidR="00910F09" w:rsidRPr="00F60ED9" w:rsidRDefault="00F60ED9" w:rsidP="003575E6">
      <w:pPr>
        <w:pStyle w:val="22"/>
        <w:shd w:val="clear" w:color="auto" w:fill="auto"/>
        <w:tabs>
          <w:tab w:val="left" w:pos="25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4.6.</w:t>
      </w:r>
      <w:r w:rsidR="00C652F9">
        <w:rPr>
          <w:sz w:val="28"/>
          <w:szCs w:val="28"/>
        </w:rPr>
        <w:t xml:space="preserve"> </w:t>
      </w:r>
      <w:r w:rsidR="00B07803" w:rsidRPr="00F60ED9">
        <w:rPr>
          <w:sz w:val="28"/>
          <w:szCs w:val="28"/>
        </w:rPr>
        <w:t>Факты нарушения учебной дисциплины и правил поведения могут быть рассмотрены на Педагогическом Со</w:t>
      </w:r>
      <w:r w:rsidR="00FC2629">
        <w:rPr>
          <w:sz w:val="28"/>
          <w:szCs w:val="28"/>
        </w:rPr>
        <w:t>вете Учреждения в присутствии уча</w:t>
      </w:r>
      <w:r w:rsidR="00B07803" w:rsidRPr="00F60ED9">
        <w:rPr>
          <w:sz w:val="28"/>
          <w:szCs w:val="28"/>
        </w:rPr>
        <w:t>щегося и его родителей</w:t>
      </w:r>
      <w:r w:rsidR="00B07803">
        <w:t xml:space="preserve"> </w:t>
      </w:r>
      <w:r w:rsidR="00B07803" w:rsidRPr="00F60ED9">
        <w:rPr>
          <w:sz w:val="28"/>
          <w:szCs w:val="28"/>
        </w:rPr>
        <w:t>(законных представителей).</w:t>
      </w:r>
    </w:p>
    <w:sectPr w:rsidR="00910F09" w:rsidRPr="00F60ED9" w:rsidSect="00204136">
      <w:footerReference w:type="even" r:id="rId7"/>
      <w:headerReference w:type="first" r:id="rId8"/>
      <w:footerReference w:type="first" r:id="rId9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7B" w:rsidRDefault="0091017B">
      <w:r>
        <w:separator/>
      </w:r>
    </w:p>
  </w:endnote>
  <w:endnote w:type="continuationSeparator" w:id="0">
    <w:p w:rsidR="0091017B" w:rsidRDefault="0091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D9" w:rsidRDefault="0091017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98.2pt;margin-top:1387.95pt;width:11.05pt;height:25.3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gAqgIAAKYFAAAOAAAAZHJzL2Uyb0RvYy54bWysVMlu2zAQvRfoPxC8K1rtWELkILGsokC6&#10;AEk/gKYoi6hECiRjKS367x1Slp3lUrTVgRiRwzfLe5yr67Fr0YEpzaXIcXgRYMQElRUX+xx/eyi9&#10;FUbaEFGRVgqW4yem8fX6/buroc9YJBvZVkwhABE6G/ocN8b0me9r2rCO6AvZMwGHtVQdMfCr9n6l&#10;yADoXetHQbD0B6mqXknKtIbdYjrEa4df14yaL3WtmUFtjiE341bl1p1d/fUVyfaK9A2nxzTIX2TR&#10;ES4g6AmqIIagR8XfQHWcKqllbS6o7HxZ15wyVwNUEwavqrlvSM9cLdAc3Z/apP8fLP18+KoQr3Ic&#10;YyRIBxQ9sNGgWzmi2HZn6HUGTvc9uJkRtoFlV6nu7yT9rpGQm4aIPbtRSg4NIxVkF9qb/rOrE462&#10;ILvhk6wgDHk00gGNteps66AZCNCBpacTMzYVakMmQRwvMKJwFEdhHDrmfJLNl3ulzQcmO2SNHCsg&#10;3oGTw502NhmSzS42lpAlb1tHfitebIDjtAOh4ao9s0k4Ln+mQbpdbVeJl0TLrZcEReHdlJvEW5bh&#10;5aKIi82mCH/ZuGGSNbyqmLBhZl2FyZ/xdlT4pIiTsrRseWXhbEpa7XebVqEDAV2X7nMth5Ozm/8y&#10;DdcEqOVVSWGUBLdR6pXL1aWXlMnCSy+DlReE6W26DJI0KcqXJd1xwf69JDTkOF1Ei0lL56Rf1Ra4&#10;721tJOu4gcnR8i7Hq5MTyawCt6Jy1BrC28l+1gqb/rkVQPdMtNOrlegkVjPuRkCxIt7J6gmUqyQo&#10;C+QJ4w6MRqofGA0wOnIsYLZh1H4UoH07ZWZDzcZuNoigcDHHBqPJ3JhpGj32iu8bwJ1f1w28j5I7&#10;7Z5zOL4qGAauhOPgstPm+b/zOo/X9W8AAAD//wMAUEsDBBQABgAIAAAAIQBl/hJv4AAAAA8BAAAP&#10;AAAAZHJzL2Rvd25yZXYueG1sTI/LTsMwEEX3SPyDNZXYUacReRKnQpXYsKMgJHZuPI2j+hHFbpr8&#10;PcMKdnM1R3fONPvFGjbjFAbvBOy2CTB0nVeD6wV8frw+lsBClE5J4x0KWDHAvr2/a2St/M2943yM&#10;PaMSF2opQMc41pyHTqOVYetHdLQ7+8nKSHHquZrkjcqt4WmS5NzKwdEFLUc8aOwux6sVUCxfHseA&#10;B/w+z92kh7U0b6sQD5vl5RlYxCX+wfCrT+rQktPJX50KzFCuqvyJWAFpUWQVMGLSZFdmwE40lWme&#10;AW8b/v+P9gcAAP//AwBQSwECLQAUAAYACAAAACEAtoM4kv4AAADhAQAAEwAAAAAAAAAAAAAAAAAA&#10;AAAAW0NvbnRlbnRfVHlwZXNdLnhtbFBLAQItABQABgAIAAAAIQA4/SH/1gAAAJQBAAALAAAAAAAA&#10;AAAAAAAAAC8BAABfcmVscy8ucmVsc1BLAQItABQABgAIAAAAIQA7umgAqgIAAKYFAAAOAAAAAAAA&#10;AAAAAAAAAC4CAABkcnMvZTJvRG9jLnhtbFBLAQItABQABgAIAAAAIQBl/hJv4AAAAA8BAAAPAAAA&#10;AAAAAAAAAAAAAAQFAABkcnMvZG93bnJldi54bWxQSwUGAAAAAAQABADzAAAAEQYAAAAA&#10;" filled="f" stroked="f">
          <v:textbox style="mso-fit-shape-to-text:t" inset="0,0,0,0">
            <w:txbxContent>
              <w:p w:rsidR="00F60ED9" w:rsidRDefault="0080792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60ED9">
                  <w:instrText xml:space="preserve"> PAGE \* MERGEFORMAT </w:instrText>
                </w:r>
                <w:r>
                  <w:fldChar w:fldCharType="separate"/>
                </w:r>
                <w:r w:rsidR="00E33D9A" w:rsidRPr="00E33D9A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D9" w:rsidRDefault="0091017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91.5pt;margin-top:1387.95pt;width:11.05pt;height:25.3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BQrQIAAK0FAAAOAAAAZHJzL2Uyb0RvYy54bWysVG1vmzAQ/j5p/8Hyd8JLSBpQSdWEME3q&#10;XqR2P8AxJlgDG9luoJv633c2JU1bTZq28QGd7fNz99w9vsuroW3QkSnNpchwOAswYoLKkotDhr/d&#10;Fd4KI22IKEkjBcvwA9P4av3+3WXfpSyStWxKphCACJ32XYZrY7rU9zWtWUv0THZMwGElVUsMLNXB&#10;LxXpAb1t/CgIln4vVdkpSZnWsJuPh3jt8KuKUfOlqjQzqMkw5GbcX7n/3v799SVJD4p0NadPaZC/&#10;yKIlXEDQE1RODEH3ir+BajlVUsvKzKhsfVlVnDLHAdiEwSs2tzXpmOMCxdHdqUz6/8HSz8evCvES&#10;eoeRIC206I4NBm3kgEJbnb7TKTjdduBmBti2npap7m4k/a6RkNuaiAO7Vkr2NSMlZOdu+mdXRxxt&#10;Qfb9J1lCGHJvpAMaKtVaQCgGAnTo0sOpMzYVakPGwXy+wIjC0TwK56HrnE/S6XKntPnAZIuskWEF&#10;jXfg5HijDdAA18nFxhKy4E3jmt+IFxvgOO5AaLhqz2wSrpc/kyDZrXar2Iuj5c6Lgzz3rott7C2L&#10;8GKRz/PtNg8fbdwwTmtelkzYMJOuwvjP+vak8FERJ2Vp2fDSwtmUtDrst41CRwK6LtxnmwXJn7n5&#10;L9Nwx8DlFaUwioNNlHjFcnXhxUW88JKLYOUFYbJJlkGcxHnxktINF+zfKaE+w8kiWoxa+i23wH1v&#10;uZG05QYmR8PbDK9OTiS1CtyJ0rXWEN6M9lkpbPrPpYCKTY12erUSHcVqhv3gHkY0PYO9LB9AwEqC&#10;wEClMPXAqKX6gVEPEyTDAkYcRs1HAU/ADpvJUJOxnwwiKFzMsMFoNLdmHEr3neKHGnCnR3YNz6Tg&#10;TsL2PY05QP52ATPBMXmaX3bonK+d1/OUXf8CAAD//wMAUEsDBBQABgAIAAAAIQCmNKWg4QAAAA8B&#10;AAAPAAAAZHJzL2Rvd25yZXYueG1sTI/NTsMwEITvSLyDtZW4UadBadIQp0KVuHCjICRubryNo/on&#10;st00eXuWE9x2tKOZb5r9bA2bMMTBOwGbdQYMXefV4HoBnx+vjxWwmKRT0niHAhaMsG/v7xpZK39z&#10;7zgdU88oxMVaCtApjTXnsdNoZVz7ER39zj5YmUiGnqsgbxRuDc+zbMutHBw1aDniQWN3OV6tgHL+&#10;8jhGPOD3eeqCHpbKvC1CPKzml2dgCef0Z4ZffEKHlphO/upUZIb0rnqiMUlAXpbFDhh5qLHYADvR&#10;VeXbAnjb8P872h8AAAD//wMAUEsBAi0AFAAGAAgAAAAhALaDOJL+AAAA4QEAABMAAAAAAAAAAAAA&#10;AAAAAAAAAFtDb250ZW50X1R5cGVzXS54bWxQSwECLQAUAAYACAAAACEAOP0h/9YAAACUAQAACwAA&#10;AAAAAAAAAAAAAAAvAQAAX3JlbHMvLnJlbHNQSwECLQAUAAYACAAAACEA9SNAUK0CAACtBQAADgAA&#10;AAAAAAAAAAAAAAAuAgAAZHJzL2Uyb0RvYy54bWxQSwECLQAUAAYACAAAACEApjSloOEAAAAPAQAA&#10;DwAAAAAAAAAAAAAAAAAHBQAAZHJzL2Rvd25yZXYueG1sUEsFBgAAAAAEAAQA8wAAABUGAAAAAA==&#10;" filled="f" stroked="f">
          <v:textbox style="mso-fit-shape-to-text:t" inset="0,0,0,0">
            <w:txbxContent>
              <w:p w:rsidR="00F60ED9" w:rsidRDefault="0080792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60ED9">
                  <w:instrText xml:space="preserve"> PAGE \* MERGEFORMAT </w:instrText>
                </w:r>
                <w:r>
                  <w:fldChar w:fldCharType="separate"/>
                </w:r>
                <w:r w:rsidR="00E33D9A" w:rsidRPr="00E33D9A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7B" w:rsidRDefault="0091017B"/>
  </w:footnote>
  <w:footnote w:type="continuationSeparator" w:id="0">
    <w:p w:rsidR="0091017B" w:rsidRDefault="009101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D9" w:rsidRDefault="0091017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9pt;margin-top:9.4pt;width:7.95pt;height:2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TurQIAAK0FAAAOAAAAZHJzL2Uyb0RvYy54bWysVNuOmzAQfa/Uf7D8zmIouYCWrJIQqkrb&#10;i7TbD3DABKtgI9sb2Fb77x2bkOzlpWrLgzXY4zNzZo7n+mZoG3RkSnMpUhxcEYyYKGTJxSHF3+9z&#10;b4mRNlSUtJGCpfiRaXyzev/uuu8SFspaNiVTCECETvouxbUxXeL7uqhZS/WV7JiAw0qqlhr4VQe/&#10;VLQH9LbxQ0Lmfi9V2SlZMK1hNxsP8crhVxUrzNeq0sygJsWQm3Grcuverv7qmiYHRbuaF6c06F9k&#10;0VIuIOgZKqOGogfF30C1vFBSy8pcFbL1ZVXxgjkOwCYgr9jc1bRjjgsUR3fnMun/B1t8OX5TiJcp&#10;DjEStIUW3bPBoI0cUGir03c6Aae7DtzMANvQZcdUd7ey+KGRkNuaigNbKyX7mtESsgvsTf/Z1RFH&#10;W5B9/1mWEIY+GOmAhkq1tnRQDATo0KXHc2dsKoUNSUg8n2FUwFG4iCPiOufTZLrcKW0+Mtkia6RY&#10;QeMdOD3eamOTocnkYmMJmfOmcc1vxIsNcBx3IDRctWc2CdfLXzGJd8vdMvKicL7zIpJl3jrfRt48&#10;Dxaz7EO23WbBk40bREnNy5IJG2bSVRD9Wd9OCh8VcVaWlg0vLZxNSavDftsodKSg69x9ruRwcnHz&#10;X6bhigBcXlEKwohswtjL58uFF+XRzIsXZOmRIN7EcxLFUZa/pHTLBft3SqhPcTwLZ6OWLkm/4kbc&#10;95YbTVpuYHI0vE3x8uxEE6vAnShdaw3lzWg/K4VN/1IKaPfUaKdXK9FRrGbYD+5hODFbLe9l+QgC&#10;VhIEBiqFqQdGLdVPjHqYICkWMOIwaj4JeAJ22EyGmoz9ZFBRwMUUG4xGc2vGofTQKX6oAXd6ZGt4&#10;Jjl3Er7kcHpcMBMck9P8skPn+b/zukzZ1W8AAAD//wMAUEsDBBQABgAIAAAAIQA0KD173AAAAAkB&#10;AAAPAAAAZHJzL2Rvd25yZXYueG1sTI/BTsMwEETvSPyDtUjcqNOgtlGIU6FKXLhREBI3N97GEfY6&#10;st00+XuWE5xGqxnNvG32s3diwpiGQArWqwIEUhfMQL2Cj/eXhwpEypqMdoFQwYIJ9u3tTaNrE670&#10;htMx94JLKNVagc15rKVMnUWv0yqMSOydQ/Q68xl7aaK+crl3siyKrfR6IF6wesSDxe77ePEKdvNn&#10;wDHhAb/OUxftsFTudVHq/m5+fgKRcc5/YfjFZ3RomekULmSScArKxw2jZzYqVg6Um/UOxEnBtqxA&#10;to38/0H7AwAA//8DAFBLAQItABQABgAIAAAAIQC2gziS/gAAAOEBAAATAAAAAAAAAAAAAAAAAAAA&#10;AABbQ29udGVudF9UeXBlc10ueG1sUEsBAi0AFAAGAAgAAAAhADj9If/WAAAAlAEAAAsAAAAAAAAA&#10;AAAAAAAALwEAAF9yZWxzLy5yZWxzUEsBAi0AFAAGAAgAAAAhAM3c5O6tAgAArQUAAA4AAAAAAAAA&#10;AAAAAAAALgIAAGRycy9lMm9Eb2MueG1sUEsBAi0AFAAGAAgAAAAhADQoPXvcAAAACQEAAA8AAAAA&#10;AAAAAAAAAAAABwUAAGRycy9kb3ducmV2LnhtbFBLBQYAAAAABAAEAPMAAAAQBgAAAAA=&#10;" filled="f" stroked="f">
          <v:textbox style="mso-fit-shape-to-text:t" inset="0,0,0,0">
            <w:txbxContent>
              <w:p w:rsidR="00F60ED9" w:rsidRPr="00AC4982" w:rsidRDefault="00F60ED9" w:rsidP="00AC498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8D8"/>
    <w:multiLevelType w:val="multilevel"/>
    <w:tmpl w:val="574C519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A7C21"/>
    <w:multiLevelType w:val="multilevel"/>
    <w:tmpl w:val="7F6E191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31A80"/>
    <w:multiLevelType w:val="multilevel"/>
    <w:tmpl w:val="8BB663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13579"/>
    <w:multiLevelType w:val="multilevel"/>
    <w:tmpl w:val="5C94FB9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D43E0"/>
    <w:multiLevelType w:val="multilevel"/>
    <w:tmpl w:val="4C804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76DCA"/>
    <w:multiLevelType w:val="multilevel"/>
    <w:tmpl w:val="8124C6B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BD10A0"/>
    <w:multiLevelType w:val="multilevel"/>
    <w:tmpl w:val="1954F63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0F09"/>
    <w:rsid w:val="000452C4"/>
    <w:rsid w:val="000552DF"/>
    <w:rsid w:val="000A288F"/>
    <w:rsid w:val="000F7A01"/>
    <w:rsid w:val="001630E7"/>
    <w:rsid w:val="00180433"/>
    <w:rsid w:val="001E4E7F"/>
    <w:rsid w:val="00204136"/>
    <w:rsid w:val="003575E6"/>
    <w:rsid w:val="003776B3"/>
    <w:rsid w:val="003B104B"/>
    <w:rsid w:val="003D1C53"/>
    <w:rsid w:val="004B0D6F"/>
    <w:rsid w:val="004B3FDA"/>
    <w:rsid w:val="004C6805"/>
    <w:rsid w:val="004D00EC"/>
    <w:rsid w:val="00514751"/>
    <w:rsid w:val="005337D0"/>
    <w:rsid w:val="00535C3A"/>
    <w:rsid w:val="00570BF7"/>
    <w:rsid w:val="005D6E86"/>
    <w:rsid w:val="0061092D"/>
    <w:rsid w:val="006321DF"/>
    <w:rsid w:val="006613D4"/>
    <w:rsid w:val="00766FCA"/>
    <w:rsid w:val="007777B5"/>
    <w:rsid w:val="007905CC"/>
    <w:rsid w:val="007A699B"/>
    <w:rsid w:val="007B07DE"/>
    <w:rsid w:val="007E4A49"/>
    <w:rsid w:val="00807920"/>
    <w:rsid w:val="00836B0F"/>
    <w:rsid w:val="008514DE"/>
    <w:rsid w:val="00897C41"/>
    <w:rsid w:val="0091017B"/>
    <w:rsid w:val="00910F09"/>
    <w:rsid w:val="00917379"/>
    <w:rsid w:val="009241D9"/>
    <w:rsid w:val="00933260"/>
    <w:rsid w:val="00977CA5"/>
    <w:rsid w:val="00983116"/>
    <w:rsid w:val="009F26DE"/>
    <w:rsid w:val="00A17242"/>
    <w:rsid w:val="00A35EDF"/>
    <w:rsid w:val="00A4492E"/>
    <w:rsid w:val="00A92109"/>
    <w:rsid w:val="00AB338B"/>
    <w:rsid w:val="00AC4982"/>
    <w:rsid w:val="00B07803"/>
    <w:rsid w:val="00B428B1"/>
    <w:rsid w:val="00B8053A"/>
    <w:rsid w:val="00BF3E6F"/>
    <w:rsid w:val="00C401CB"/>
    <w:rsid w:val="00C652F9"/>
    <w:rsid w:val="00CB2B3F"/>
    <w:rsid w:val="00CC21BC"/>
    <w:rsid w:val="00CF4F91"/>
    <w:rsid w:val="00D03FC7"/>
    <w:rsid w:val="00D3592D"/>
    <w:rsid w:val="00DD31CF"/>
    <w:rsid w:val="00E0785B"/>
    <w:rsid w:val="00E12668"/>
    <w:rsid w:val="00E138A1"/>
    <w:rsid w:val="00E22D0A"/>
    <w:rsid w:val="00E33D9A"/>
    <w:rsid w:val="00E9392E"/>
    <w:rsid w:val="00EC1A9C"/>
    <w:rsid w:val="00ED291B"/>
    <w:rsid w:val="00ED2C69"/>
    <w:rsid w:val="00ED6A35"/>
    <w:rsid w:val="00F47956"/>
    <w:rsid w:val="00F60ED9"/>
    <w:rsid w:val="00F678DA"/>
    <w:rsid w:val="00FA4E34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19E41DE-7E24-468E-A46A-5F13BA7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38A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38A1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E1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E1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33pt0pt">
    <w:name w:val="Основной текст (3) + 33 pt;Курсив;Интервал 0 pt"/>
    <w:basedOn w:val="3"/>
    <w:rsid w:val="00E13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66"/>
      <w:szCs w:val="66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E1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333pt0pt0">
    <w:name w:val="Основной текст (3) + 33 pt;Курсив;Интервал 0 pt"/>
    <w:basedOn w:val="3"/>
    <w:rsid w:val="00E138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3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4">
    <w:name w:val="Основной текст (4)_"/>
    <w:basedOn w:val="a0"/>
    <w:link w:val="40"/>
    <w:rsid w:val="00E13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sid w:val="00E138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5">
    <w:name w:val="Колонтитул_"/>
    <w:basedOn w:val="a0"/>
    <w:link w:val="a6"/>
    <w:rsid w:val="00E1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David">
    <w:name w:val="Колонтитул + David;Полужирный"/>
    <w:basedOn w:val="a5"/>
    <w:rsid w:val="00E138A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7">
    <w:name w:val="Колонтитул"/>
    <w:basedOn w:val="a5"/>
    <w:rsid w:val="00E1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1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sid w:val="00E138A1"/>
    <w:rPr>
      <w:rFonts w:ascii="David" w:eastAsia="David" w:hAnsi="David" w:cs="David"/>
      <w:b/>
      <w:bCs/>
      <w:i w:val="0"/>
      <w:iCs w:val="0"/>
      <w:smallCaps w:val="0"/>
      <w:strike w:val="0"/>
      <w:sz w:val="98"/>
      <w:szCs w:val="98"/>
      <w:u w:val="none"/>
    </w:rPr>
  </w:style>
  <w:style w:type="character" w:customStyle="1" w:styleId="5ArialNarrow29pt">
    <w:name w:val="Основной текст (5) + Arial Narrow;29 pt"/>
    <w:basedOn w:val="5"/>
    <w:rsid w:val="00E138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E138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E138A1"/>
    <w:pPr>
      <w:shd w:val="clear" w:color="auto" w:fill="FFFFFF"/>
      <w:spacing w:after="420" w:line="490" w:lineRule="exac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E138A1"/>
    <w:pPr>
      <w:shd w:val="clear" w:color="auto" w:fill="FFFFFF"/>
      <w:spacing w:before="29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8"/>
      <w:szCs w:val="78"/>
    </w:rPr>
  </w:style>
  <w:style w:type="paragraph" w:customStyle="1" w:styleId="40">
    <w:name w:val="Основной текст (4)"/>
    <w:basedOn w:val="a"/>
    <w:link w:val="4"/>
    <w:rsid w:val="00E138A1"/>
    <w:pPr>
      <w:shd w:val="clear" w:color="auto" w:fill="FFFFFF"/>
      <w:spacing w:before="540" w:line="571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rsid w:val="00E138A1"/>
    <w:pPr>
      <w:shd w:val="clear" w:color="auto" w:fill="FFFFFF"/>
      <w:spacing w:line="571" w:lineRule="exact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6">
    <w:name w:val="Колонтитул"/>
    <w:basedOn w:val="a"/>
    <w:link w:val="a5"/>
    <w:rsid w:val="00E138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 (2)"/>
    <w:basedOn w:val="a"/>
    <w:link w:val="21"/>
    <w:rsid w:val="00E138A1"/>
    <w:pPr>
      <w:shd w:val="clear" w:color="auto" w:fill="FFFFFF"/>
      <w:spacing w:line="571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rsid w:val="00E138A1"/>
    <w:pPr>
      <w:shd w:val="clear" w:color="auto" w:fill="FFFFFF"/>
      <w:spacing w:after="60" w:line="0" w:lineRule="atLeast"/>
    </w:pPr>
    <w:rPr>
      <w:rFonts w:ascii="David" w:eastAsia="David" w:hAnsi="David" w:cs="David"/>
      <w:b/>
      <w:bCs/>
      <w:sz w:val="98"/>
      <w:szCs w:val="98"/>
    </w:rPr>
  </w:style>
  <w:style w:type="table" w:styleId="a8">
    <w:name w:val="Table Grid"/>
    <w:basedOn w:val="a1"/>
    <w:uiPriority w:val="39"/>
    <w:rsid w:val="00AC49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AC4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498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C4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498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F4F91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4F91"/>
    <w:rPr>
      <w:color w:val="000000"/>
      <w:sz w:val="16"/>
      <w:szCs w:val="16"/>
      <w:lang w:bidi="ru-RU"/>
    </w:rPr>
  </w:style>
  <w:style w:type="character" w:customStyle="1" w:styleId="Heading1">
    <w:name w:val="Heading #1_"/>
    <w:basedOn w:val="a0"/>
    <w:link w:val="Heading10"/>
    <w:rsid w:val="00DD31CF"/>
    <w:rPr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DD31CF"/>
    <w:pPr>
      <w:widowControl/>
      <w:shd w:val="clear" w:color="auto" w:fill="FFFFFF"/>
      <w:spacing w:after="480" w:line="0" w:lineRule="atLeast"/>
      <w:jc w:val="center"/>
      <w:outlineLvl w:val="0"/>
    </w:pPr>
    <w:rPr>
      <w:color w:val="auto"/>
      <w:sz w:val="35"/>
      <w:szCs w:val="3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ПК-Мет</cp:lastModifiedBy>
  <cp:revision>58</cp:revision>
  <cp:lastPrinted>2022-01-20T13:28:00Z</cp:lastPrinted>
  <dcterms:created xsi:type="dcterms:W3CDTF">2017-10-10T08:26:00Z</dcterms:created>
  <dcterms:modified xsi:type="dcterms:W3CDTF">2024-09-05T15:59:00Z</dcterms:modified>
</cp:coreProperties>
</file>