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E05" w:rsidRDefault="00A71E05" w:rsidP="00A71E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3</w:t>
      </w:r>
    </w:p>
    <w:p w:rsidR="00A71E05" w:rsidRDefault="00A71E05" w:rsidP="00A71E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1E05" w:rsidRDefault="00A71E05" w:rsidP="00A71E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УТВЕРЖДЕНО</w:t>
      </w:r>
    </w:p>
    <w:p w:rsidR="00A71E05" w:rsidRDefault="00A71E05" w:rsidP="00A71E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приказом МБУ ДО СШ №2 им. А.П.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Осачука</w:t>
      </w:r>
      <w:proofErr w:type="spellEnd"/>
    </w:p>
    <w:p w:rsidR="00A71E05" w:rsidRDefault="00652221" w:rsidP="00A71E0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«12» января 2026 </w:t>
      </w:r>
      <w:r w:rsidR="00A71E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№ 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A71E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-ОД</w:t>
      </w:r>
      <w:r w:rsidR="00A71E0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                                                                      </w:t>
      </w:r>
      <w:r w:rsidR="00A71E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</w:p>
    <w:p w:rsidR="00A71E05" w:rsidRDefault="00A71E05" w:rsidP="00A71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1E05" w:rsidRDefault="00A71E05" w:rsidP="00A71E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комиссии по</w:t>
      </w:r>
      <w:r w:rsidR="007236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противодействию коррупции </w:t>
      </w:r>
      <w:r w:rsidR="00D10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МБУ Д</w:t>
      </w:r>
      <w:r w:rsidR="00652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СШ №2 им. А.П. </w:t>
      </w:r>
      <w:proofErr w:type="spellStart"/>
      <w:r w:rsidR="00652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Осачука</w:t>
      </w:r>
      <w:proofErr w:type="spellEnd"/>
      <w:r w:rsidR="006522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</w:t>
      </w:r>
    </w:p>
    <w:p w:rsidR="00A71E05" w:rsidRDefault="00A71E05" w:rsidP="00A71E0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3C16A9" w:rsidRDefault="003C16A9"/>
    <w:tbl>
      <w:tblPr>
        <w:tblStyle w:val="a5"/>
        <w:tblW w:w="9493" w:type="dxa"/>
        <w:tblInd w:w="0" w:type="dxa"/>
        <w:tblLook w:val="04A0" w:firstRow="1" w:lastRow="0" w:firstColumn="1" w:lastColumn="0" w:noHBand="0" w:noVBand="1"/>
      </w:tblPr>
      <w:tblGrid>
        <w:gridCol w:w="704"/>
        <w:gridCol w:w="3969"/>
        <w:gridCol w:w="4820"/>
      </w:tblGrid>
      <w:tr w:rsidR="003C16A9" w:rsidTr="00677EE2">
        <w:tc>
          <w:tcPr>
            <w:tcW w:w="704" w:type="dxa"/>
          </w:tcPr>
          <w:p w:rsidR="003C16A9" w:rsidRPr="003C16A9" w:rsidRDefault="003C16A9" w:rsidP="003C1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A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3C16A9" w:rsidRPr="003C16A9" w:rsidRDefault="003C16A9" w:rsidP="003C1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A9">
              <w:rPr>
                <w:rFonts w:ascii="Times New Roman" w:hAnsi="Times New Roman" w:cs="Times New Roman"/>
                <w:sz w:val="28"/>
                <w:szCs w:val="28"/>
              </w:rPr>
              <w:t>Состав комиссии</w:t>
            </w:r>
          </w:p>
        </w:tc>
        <w:tc>
          <w:tcPr>
            <w:tcW w:w="4820" w:type="dxa"/>
          </w:tcPr>
          <w:p w:rsidR="003C16A9" w:rsidRPr="003C16A9" w:rsidRDefault="003C16A9" w:rsidP="003C16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6A9">
              <w:rPr>
                <w:rFonts w:ascii="Times New Roman" w:hAnsi="Times New Roman" w:cs="Times New Roman"/>
                <w:sz w:val="28"/>
                <w:szCs w:val="28"/>
              </w:rPr>
              <w:t>Ф.И.О.,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6A9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3C16A9" w:rsidTr="00677EE2">
        <w:tc>
          <w:tcPr>
            <w:tcW w:w="704" w:type="dxa"/>
          </w:tcPr>
          <w:p w:rsidR="003C16A9" w:rsidRPr="003C16A9" w:rsidRDefault="003C16A9" w:rsidP="003C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6A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3C16A9" w:rsidRPr="003C16A9" w:rsidRDefault="003C16A9" w:rsidP="003C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6A9"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4820" w:type="dxa"/>
          </w:tcPr>
          <w:p w:rsidR="003C16A9" w:rsidRDefault="003C16A9" w:rsidP="003C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Ткаченко С.Н., </w:t>
            </w:r>
            <w:r w:rsidRPr="003C16A9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3C16A9" w:rsidRPr="003C16A9" w:rsidRDefault="003C16A9" w:rsidP="003C16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6A9" w:rsidTr="00677EE2">
        <w:tc>
          <w:tcPr>
            <w:tcW w:w="704" w:type="dxa"/>
          </w:tcPr>
          <w:p w:rsidR="003C16A9" w:rsidRPr="003C16A9" w:rsidRDefault="003C16A9" w:rsidP="003C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3C16A9" w:rsidRPr="003C16A9" w:rsidRDefault="003C16A9" w:rsidP="003C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820" w:type="dxa"/>
          </w:tcPr>
          <w:p w:rsidR="003C16A9" w:rsidRDefault="0072365A" w:rsidP="00677EE2">
            <w:pPr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16A9">
              <w:rPr>
                <w:rFonts w:ascii="Times New Roman" w:hAnsi="Times New Roman" w:cs="Times New Roman"/>
                <w:sz w:val="28"/>
                <w:szCs w:val="28"/>
              </w:rPr>
              <w:t>Фёдорова О.В., заместитель директора по учебно-спортивной   работе</w:t>
            </w:r>
          </w:p>
          <w:p w:rsidR="003C16A9" w:rsidRDefault="006D1EA0" w:rsidP="00677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C16A9">
              <w:rPr>
                <w:rFonts w:ascii="Times New Roman" w:hAnsi="Times New Roman" w:cs="Times New Roman"/>
                <w:sz w:val="28"/>
                <w:szCs w:val="28"/>
              </w:rPr>
              <w:t>Ярова</w:t>
            </w:r>
            <w:proofErr w:type="spellEnd"/>
            <w:r w:rsidR="003C16A9">
              <w:rPr>
                <w:rFonts w:ascii="Times New Roman" w:hAnsi="Times New Roman" w:cs="Times New Roman"/>
                <w:sz w:val="28"/>
                <w:szCs w:val="28"/>
              </w:rPr>
              <w:t xml:space="preserve"> Т.Р.,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безопасности</w:t>
            </w:r>
          </w:p>
          <w:p w:rsidR="003C16A9" w:rsidRDefault="006D1EA0" w:rsidP="00677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C16A9">
              <w:rPr>
                <w:rFonts w:ascii="Times New Roman" w:hAnsi="Times New Roman" w:cs="Times New Roman"/>
                <w:sz w:val="28"/>
                <w:szCs w:val="28"/>
              </w:rPr>
              <w:t xml:space="preserve">Нилова В.П., заведующий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16A9">
              <w:rPr>
                <w:rFonts w:ascii="Times New Roman" w:hAnsi="Times New Roman" w:cs="Times New Roman"/>
                <w:sz w:val="28"/>
                <w:szCs w:val="28"/>
              </w:rPr>
              <w:t>хозяйством</w:t>
            </w:r>
          </w:p>
          <w:p w:rsidR="006D1EA0" w:rsidRPr="003C16A9" w:rsidRDefault="006D1EA0" w:rsidP="00677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-Платонова С.Е., экономист</w:t>
            </w:r>
          </w:p>
        </w:tc>
      </w:tr>
      <w:tr w:rsidR="003C16A9" w:rsidTr="00B16394">
        <w:trPr>
          <w:trHeight w:val="563"/>
        </w:trPr>
        <w:tc>
          <w:tcPr>
            <w:tcW w:w="704" w:type="dxa"/>
          </w:tcPr>
          <w:p w:rsidR="003C16A9" w:rsidRDefault="003C16A9" w:rsidP="003C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3C16A9" w:rsidRDefault="003C16A9" w:rsidP="003C16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820" w:type="dxa"/>
          </w:tcPr>
          <w:p w:rsidR="003C16A9" w:rsidRDefault="003C16A9" w:rsidP="003C16A9">
            <w:pPr>
              <w:ind w:left="3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-Никитина И.В., методист</w:t>
            </w:r>
          </w:p>
        </w:tc>
      </w:tr>
    </w:tbl>
    <w:p w:rsidR="00D573F5" w:rsidRPr="003C16A9" w:rsidRDefault="00D573F5" w:rsidP="003C16A9"/>
    <w:sectPr w:rsidR="00D573F5" w:rsidRPr="003C1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939"/>
    <w:rsid w:val="000F7C8C"/>
    <w:rsid w:val="003C16A9"/>
    <w:rsid w:val="005A5939"/>
    <w:rsid w:val="00652221"/>
    <w:rsid w:val="00677EE2"/>
    <w:rsid w:val="006D1EA0"/>
    <w:rsid w:val="0072365A"/>
    <w:rsid w:val="009E4AA7"/>
    <w:rsid w:val="00A71E05"/>
    <w:rsid w:val="00B16394"/>
    <w:rsid w:val="00D10405"/>
    <w:rsid w:val="00D5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702A3-2E34-4EAF-96B0-16897050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E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A71E05"/>
  </w:style>
  <w:style w:type="paragraph" w:styleId="a4">
    <w:name w:val="No Spacing"/>
    <w:link w:val="a3"/>
    <w:qFormat/>
    <w:rsid w:val="00A71E05"/>
    <w:pPr>
      <w:spacing w:after="0" w:line="240" w:lineRule="auto"/>
    </w:pPr>
  </w:style>
  <w:style w:type="table" w:styleId="a5">
    <w:name w:val="Table Grid"/>
    <w:basedOn w:val="a1"/>
    <w:uiPriority w:val="59"/>
    <w:rsid w:val="00A71E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ПК-Мет</cp:lastModifiedBy>
  <cp:revision>2</cp:revision>
  <dcterms:created xsi:type="dcterms:W3CDTF">2026-01-27T08:15:00Z</dcterms:created>
  <dcterms:modified xsi:type="dcterms:W3CDTF">2026-01-27T08:15:00Z</dcterms:modified>
</cp:coreProperties>
</file>